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8C862" w14:textId="5C950154" w:rsidR="006B39D9" w:rsidRDefault="008A6905">
      <w:r>
        <w:rPr>
          <w:rFonts w:hint="cs"/>
          <w:cs/>
        </w:rPr>
        <w:t>จัดซื้อจ้างโดยวิธี</w:t>
      </w:r>
      <w:r w:rsidR="000F36E7">
        <w:rPr>
          <w:rFonts w:hint="cs"/>
          <w:cs/>
        </w:rPr>
        <w:t>เจาะจง</w:t>
      </w:r>
      <w:r>
        <w:rPr>
          <w:rFonts w:hint="cs"/>
          <w:cs/>
        </w:rPr>
        <w:t xml:space="preserve"> กรณี จำเป็นและเร่งด่วน </w:t>
      </w:r>
      <w:r w:rsidR="00523C93">
        <w:rPr>
          <w:rFonts w:hint="cs"/>
          <w:cs/>
        </w:rPr>
        <w:t>ตามพระราชบัญญัติก</w:t>
      </w:r>
      <w:r w:rsidR="00671A34">
        <w:rPr>
          <w:rFonts w:hint="cs"/>
          <w:cs/>
        </w:rPr>
        <w:t>ารจัดซื้อจัดจ้างโดยวิธีเจาะจง</w:t>
      </w:r>
      <w:bookmarkStart w:id="0" w:name="_GoBack"/>
      <w:bookmarkEnd w:id="0"/>
      <w:r w:rsidR="00523C93">
        <w:rPr>
          <w:cs/>
        </w:rPr>
        <w:br/>
      </w:r>
      <w:r w:rsidR="000F36E7">
        <w:rPr>
          <w:rFonts w:hint="cs"/>
          <w:cs/>
        </w:rPr>
        <w:t>ตามตรา 56 (</w:t>
      </w:r>
      <w:r w:rsidR="000F36E7">
        <w:t>2</w:t>
      </w:r>
      <w:r w:rsidR="000F36E7">
        <w:rPr>
          <w:rFonts w:hint="cs"/>
          <w:cs/>
        </w:rPr>
        <w:t>)(ข</w:t>
      </w:r>
      <w:r>
        <w:rPr>
          <w:rFonts w:hint="cs"/>
          <w:cs/>
        </w:rPr>
        <w:t>)</w:t>
      </w:r>
    </w:p>
    <w:sectPr w:rsidR="006B39D9" w:rsidSect="008D4822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05"/>
    <w:rsid w:val="000F36E7"/>
    <w:rsid w:val="004D7930"/>
    <w:rsid w:val="00523C93"/>
    <w:rsid w:val="00671A34"/>
    <w:rsid w:val="006B39D9"/>
    <w:rsid w:val="008A6905"/>
    <w:rsid w:val="008D4822"/>
    <w:rsid w:val="00C94750"/>
    <w:rsid w:val="00E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F6C0"/>
  <w15:chartTrackingRefBased/>
  <w15:docId w15:val="{E930C681-E0ED-4242-A78A-8436C6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ccw pak</dc:creator>
  <cp:keywords/>
  <dc:description/>
  <cp:lastModifiedBy>Suthinee Rattanajitdamrong</cp:lastModifiedBy>
  <cp:revision>6</cp:revision>
  <dcterms:created xsi:type="dcterms:W3CDTF">2024-05-20T02:25:00Z</dcterms:created>
  <dcterms:modified xsi:type="dcterms:W3CDTF">2024-05-30T10:37:00Z</dcterms:modified>
</cp:coreProperties>
</file>