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6D0831D" w:rsidR="009C5363" w:rsidRPr="00FA2843" w:rsidRDefault="00E46D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D02">
              <w:rPr>
                <w:rFonts w:cs="Angsana New"/>
                <w:cs/>
              </w:rPr>
              <w:t>กระดาษและวัสดุอุปกรณ์สำหรับจัดทำแผนที่อุตุนิยมวิทยา</w:t>
            </w:r>
          </w:p>
        </w:tc>
        <w:tc>
          <w:tcPr>
            <w:tcW w:w="986" w:type="dxa"/>
          </w:tcPr>
          <w:p w14:paraId="1F1DF754" w14:textId="2778C60E" w:rsidR="009C5363" w:rsidRPr="00FA2843" w:rsidRDefault="00E46D02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23" w:type="dxa"/>
          </w:tcPr>
          <w:p w14:paraId="5BA62582" w14:textId="361FD19F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6D0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67C40755" w:rsidR="009C5363" w:rsidRPr="00FA2843" w:rsidRDefault="00E46D02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๑๘๘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๖๒๕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0E5DB400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46D02" w:rsidRPr="00E46D02"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หนึ่งแสนแปดหมื่นแปดพันหกร้อยยี่สิบห้าบาทถ้วน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6297DF2C" w:rsidR="009C5363" w:rsidRPr="00FA2843" w:rsidRDefault="00E46D02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D02">
              <w:rPr>
                <w:rFonts w:ascii="TH SarabunPSK" w:hAnsi="TH SarabunPSK" w:cs="TH SarabunPSK"/>
                <w:sz w:val="32"/>
                <w:szCs w:val="32"/>
                <w:cs/>
              </w:rPr>
              <w:t>๑๘๘</w:t>
            </w:r>
            <w:r w:rsidRPr="00E46D0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46D02">
              <w:rPr>
                <w:rFonts w:ascii="TH SarabunPSK" w:hAnsi="TH SarabunPSK" w:cs="TH SarabunPSK"/>
                <w:sz w:val="32"/>
                <w:szCs w:val="32"/>
                <w:cs/>
              </w:rPr>
              <w:t>๖๒๕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2023-12-20T03:45:00Z</cp:lastPrinted>
  <dcterms:created xsi:type="dcterms:W3CDTF">2024-05-01T08:50:00Z</dcterms:created>
  <dcterms:modified xsi:type="dcterms:W3CDTF">2024-05-16T01:28:00Z</dcterms:modified>
</cp:coreProperties>
</file>