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F715927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147CD3" w:rsidRPr="00147CD3">
              <w:rPr>
                <w:rFonts w:ascii="TH SarabunPSK" w:hAnsi="TH SarabunPSK" w:cs="TH SarabunPSK"/>
                <w:sz w:val="32"/>
                <w:szCs w:val="32"/>
                <w:cs/>
              </w:rPr>
              <w:t>แก๊สสำหรับการตรวจอากาศ</w:t>
            </w:r>
          </w:p>
        </w:tc>
        <w:tc>
          <w:tcPr>
            <w:tcW w:w="986" w:type="dxa"/>
          </w:tcPr>
          <w:p w14:paraId="1F1DF754" w14:textId="5DC6EC4C" w:rsidR="009C5363" w:rsidRPr="00FA2843" w:rsidRDefault="00147CD3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23" w:type="dxa"/>
          </w:tcPr>
          <w:p w14:paraId="5BA62582" w14:textId="77C9FA29" w:rsidR="009C5363" w:rsidRPr="00FA2843" w:rsidRDefault="00147CD3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04A599A8" w:rsidR="009C5363" w:rsidRPr="00FA2843" w:rsidRDefault="00147CD3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๓๓๖</w:t>
            </w:r>
            <w:r w:rsidR="00205C46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5ADB201F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7C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สามแสนสามหมื่นหกพัน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B929659" w:rsidR="009C5363" w:rsidRPr="00FA2843" w:rsidRDefault="009550CA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47CD3">
              <w:rPr>
                <w:rFonts w:ascii="TH SarabunPSK" w:hAnsi="TH SarabunPSK" w:cs="TH SarabunPSK" w:hint="cs"/>
                <w:sz w:val="32"/>
                <w:szCs w:val="32"/>
                <w:cs/>
              </w:rPr>
              <w:t>๓๓๖,๐๐๐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47CD3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2024-11-27T07:52:00Z</dcterms:created>
  <dcterms:modified xsi:type="dcterms:W3CDTF">2024-11-27T07:52:00Z</dcterms:modified>
</cp:coreProperties>
</file>